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F6" w:rsidRDefault="000837F6" w:rsidP="000837F6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8"/>
          <w:szCs w:val="28"/>
          <w:lang w:eastAsia="ja-JP"/>
        </w:rPr>
      </w:pPr>
      <w:r>
        <w:rPr>
          <w:rFonts w:ascii="BookAntiqua-Bold" w:hAnsi="BookAntiqua-Bold" w:cs="BookAntiqua-Bold"/>
          <w:b/>
          <w:bCs/>
          <w:sz w:val="28"/>
          <w:szCs w:val="28"/>
          <w:lang w:eastAsia="ja-JP"/>
        </w:rPr>
        <w:t>Act Three</w:t>
      </w:r>
    </w:p>
    <w:p w:rsidR="000837F6" w:rsidRDefault="000837F6" w:rsidP="000837F6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8"/>
          <w:szCs w:val="28"/>
          <w:lang w:eastAsia="ja-JP"/>
        </w:rPr>
      </w:pPr>
      <w:proofErr w:type="gramStart"/>
      <w:r>
        <w:rPr>
          <w:rFonts w:ascii="BookAntiqua-Bold" w:hAnsi="BookAntiqua-Bold" w:cs="BookAntiqua-Bold"/>
          <w:b/>
          <w:bCs/>
          <w:sz w:val="28"/>
          <w:szCs w:val="28"/>
          <w:lang w:eastAsia="ja-JP"/>
        </w:rPr>
        <w:t>Note-Taking</w:t>
      </w:r>
      <w:proofErr w:type="gramEnd"/>
      <w:r>
        <w:rPr>
          <w:rFonts w:ascii="BookAntiqua-Bold" w:hAnsi="BookAntiqua-Bold" w:cs="BookAntiqua-Bold"/>
          <w:b/>
          <w:bCs/>
          <w:sz w:val="28"/>
          <w:szCs w:val="28"/>
          <w:lang w:eastAsia="ja-JP"/>
        </w:rPr>
        <w:t xml:space="preserve"> and Summarizing</w:t>
      </w:r>
    </w:p>
    <w:p w:rsidR="000837F6" w:rsidRDefault="000837F6" w:rsidP="000837F6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i/>
          <w:iCs/>
          <w:sz w:val="22"/>
          <w:szCs w:val="22"/>
          <w:lang w:eastAsia="ja-JP"/>
        </w:rPr>
      </w:pPr>
      <w:r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>Directions: Complete the following chart as you read Act One of the play.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998"/>
        <w:gridCol w:w="9000"/>
      </w:tblGrid>
      <w:tr w:rsidR="000837F6" w:rsidTr="00C9092A">
        <w:tc>
          <w:tcPr>
            <w:tcW w:w="1998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  <w:t>Question</w:t>
            </w: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sz w:val="20"/>
                <w:szCs w:val="20"/>
                <w:lang w:eastAsia="ja-JP"/>
              </w:rPr>
            </w:pPr>
          </w:p>
        </w:tc>
        <w:tc>
          <w:tcPr>
            <w:tcW w:w="9000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</w:tc>
      </w:tr>
      <w:tr w:rsidR="000837F6" w:rsidTr="00C9092A">
        <w:tc>
          <w:tcPr>
            <w:tcW w:w="1998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  <w:t>Predict</w:t>
            </w: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sz w:val="20"/>
                <w:szCs w:val="20"/>
                <w:lang w:eastAsia="ja-JP"/>
              </w:rPr>
            </w:pPr>
          </w:p>
        </w:tc>
        <w:tc>
          <w:tcPr>
            <w:tcW w:w="9000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</w:tc>
      </w:tr>
      <w:tr w:rsidR="000837F6" w:rsidTr="00C9092A">
        <w:tc>
          <w:tcPr>
            <w:tcW w:w="1998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  <w:t>Connect</w:t>
            </w: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sz w:val="20"/>
                <w:szCs w:val="20"/>
                <w:lang w:eastAsia="ja-JP"/>
              </w:rPr>
            </w:pPr>
          </w:p>
        </w:tc>
        <w:tc>
          <w:tcPr>
            <w:tcW w:w="9000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</w:tc>
      </w:tr>
      <w:tr w:rsidR="000837F6" w:rsidTr="00C9092A">
        <w:tc>
          <w:tcPr>
            <w:tcW w:w="1998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  <w:t>Summarize</w:t>
            </w: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sz w:val="20"/>
                <w:szCs w:val="20"/>
                <w:lang w:eastAsia="ja-JP"/>
              </w:rPr>
            </w:pPr>
          </w:p>
        </w:tc>
        <w:tc>
          <w:tcPr>
            <w:tcW w:w="9000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  <w:r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  <w:t>Scene 1:</w:t>
            </w: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  <w:r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  <w:t>Scene 2:</w:t>
            </w: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  <w:r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  <w:t>Scene 3:</w:t>
            </w: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  <w:r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  <w:t>Scene 4:</w:t>
            </w: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</w:tc>
      </w:tr>
      <w:tr w:rsidR="000837F6" w:rsidTr="00C9092A">
        <w:tc>
          <w:tcPr>
            <w:tcW w:w="1998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  <w:t>Reflect</w:t>
            </w: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0837F6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  <w:bookmarkStart w:id="0" w:name="_GoBack"/>
            <w:bookmarkEnd w:id="0"/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sz w:val="20"/>
                <w:szCs w:val="20"/>
                <w:lang w:eastAsia="ja-JP"/>
              </w:rPr>
            </w:pPr>
          </w:p>
        </w:tc>
        <w:tc>
          <w:tcPr>
            <w:tcW w:w="9000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</w:tc>
      </w:tr>
      <w:tr w:rsidR="000837F6" w:rsidTr="00C9092A">
        <w:tc>
          <w:tcPr>
            <w:tcW w:w="1998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  <w:t>Quote(s)</w:t>
            </w: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000" w:type="dxa"/>
          </w:tcPr>
          <w:p w:rsidR="000837F6" w:rsidRDefault="000837F6" w:rsidP="00C9092A">
            <w:pPr>
              <w:widowControl w:val="0"/>
              <w:autoSpaceDE w:val="0"/>
              <w:autoSpaceDN w:val="0"/>
              <w:adjustRightInd w:val="0"/>
              <w:rPr>
                <w:rFonts w:ascii="BookAntiqua-Bold" w:hAnsi="BookAntiqua-Bold" w:cs="BookAntiqua-Bold"/>
                <w:i/>
                <w:iCs/>
                <w:sz w:val="22"/>
                <w:szCs w:val="22"/>
                <w:lang w:eastAsia="ja-JP"/>
              </w:rPr>
            </w:pPr>
          </w:p>
        </w:tc>
      </w:tr>
    </w:tbl>
    <w:p w:rsidR="00BB6D91" w:rsidRDefault="00BB6D91"/>
    <w:sectPr w:rsidR="00BB6D91" w:rsidSect="000837F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Antiqua-Bold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6"/>
    <w:rsid w:val="000837F6"/>
    <w:rsid w:val="00281531"/>
    <w:rsid w:val="00BB6D91"/>
    <w:rsid w:val="00E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511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F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F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Macintosh Word</Application>
  <DocSecurity>0</DocSecurity>
  <Lines>1</Lines>
  <Paragraphs>1</Paragraphs>
  <ScaleCrop>false</ScaleCrop>
  <Company>Kenowa Hills High School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Stitt</dc:creator>
  <cp:keywords/>
  <dc:description/>
  <cp:lastModifiedBy>Mary Stitt</cp:lastModifiedBy>
  <cp:revision>1</cp:revision>
  <dcterms:created xsi:type="dcterms:W3CDTF">2013-05-13T00:43:00Z</dcterms:created>
  <dcterms:modified xsi:type="dcterms:W3CDTF">2013-05-13T00:44:00Z</dcterms:modified>
</cp:coreProperties>
</file>